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753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District 11 Minutes January 9, 2025</w:t>
      </w:r>
    </w:p>
    <w:p w14:paraId="7151E03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14:ligatures w14:val="none"/>
        </w:rPr>
        <w:t>Berkeley County Recovery Resource Center</w:t>
      </w:r>
    </w:p>
    <w:p w14:paraId="6D12C09F"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14:ligatures w14:val="none"/>
        </w:rPr>
        <w:t xml:space="preserve">800 Emmett </w:t>
      </w:r>
      <w:proofErr w:type="spellStart"/>
      <w:r w:rsidRPr="001D3382">
        <w:rPr>
          <w:rFonts w:ascii="Arial" w:eastAsia="Times New Roman" w:hAnsi="Arial" w:cs="Arial"/>
          <w:color w:val="222222"/>
          <w:kern w:val="0"/>
          <w14:ligatures w14:val="none"/>
        </w:rPr>
        <w:t>Rousch</w:t>
      </w:r>
      <w:proofErr w:type="spellEnd"/>
      <w:r w:rsidRPr="001D3382">
        <w:rPr>
          <w:rFonts w:ascii="Arial" w:eastAsia="Times New Roman" w:hAnsi="Arial" w:cs="Arial"/>
          <w:color w:val="222222"/>
          <w:kern w:val="0"/>
          <w14:ligatures w14:val="none"/>
        </w:rPr>
        <w:t xml:space="preserve"> Drive </w:t>
      </w:r>
    </w:p>
    <w:p w14:paraId="0374781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14:ligatures w14:val="none"/>
        </w:rPr>
        <w:t>Martinsburg WV, 25401</w:t>
      </w:r>
    </w:p>
    <w:p w14:paraId="262FEC97"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 </w:t>
      </w:r>
    </w:p>
    <w:p w14:paraId="1794155B" w14:textId="77777777" w:rsidR="001D3382" w:rsidRPr="001D3382" w:rsidRDefault="001D3382" w:rsidP="001D3382">
      <w:pPr>
        <w:spacing w:after="240"/>
        <w:rPr>
          <w:rFonts w:ascii="Times New Roman" w:eastAsia="Times New Roman" w:hAnsi="Times New Roman" w:cs="Times New Roman"/>
          <w:kern w:val="0"/>
          <w14:ligatures w14:val="none"/>
        </w:rPr>
      </w:pPr>
    </w:p>
    <w:p w14:paraId="2703F5E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6:00 P.M. opened with the Serenity Prayer</w:t>
      </w:r>
    </w:p>
    <w:p w14:paraId="5DFCD749" w14:textId="77777777" w:rsidR="001D3382" w:rsidRPr="001D3382" w:rsidRDefault="001D3382" w:rsidP="001D3382">
      <w:pPr>
        <w:spacing w:after="240"/>
        <w:rPr>
          <w:rFonts w:ascii="Times New Roman" w:eastAsia="Times New Roman" w:hAnsi="Times New Roman" w:cs="Times New Roman"/>
          <w:kern w:val="0"/>
          <w14:ligatures w14:val="none"/>
        </w:rPr>
      </w:pPr>
    </w:p>
    <w:p w14:paraId="47DBF2D8"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REPORTS:</w:t>
      </w:r>
    </w:p>
    <w:p w14:paraId="5C0034D0" w14:textId="77777777" w:rsidR="001D3382" w:rsidRPr="001D3382" w:rsidRDefault="001D3382" w:rsidP="001D3382">
      <w:pPr>
        <w:rPr>
          <w:rFonts w:ascii="Times New Roman" w:eastAsia="Times New Roman" w:hAnsi="Times New Roman" w:cs="Times New Roman"/>
          <w:kern w:val="0"/>
          <w14:ligatures w14:val="none"/>
        </w:rPr>
      </w:pPr>
    </w:p>
    <w:p w14:paraId="0EF7026E"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DCM</w:t>
      </w:r>
      <w:r w:rsidRPr="001D3382">
        <w:rPr>
          <w:rFonts w:ascii="Calibri" w:eastAsia="Times New Roman" w:hAnsi="Calibri" w:cs="Calibri"/>
          <w:color w:val="000000"/>
          <w:kern w:val="0"/>
          <w:sz w:val="20"/>
          <w:szCs w:val="20"/>
          <w14:ligatures w14:val="none"/>
        </w:rPr>
        <w:t>: Dana: Nothing to report due to the new position. She is looking forward to serving as DMC.</w:t>
      </w:r>
    </w:p>
    <w:p w14:paraId="3524FAE5" w14:textId="77777777" w:rsidR="001D3382" w:rsidRPr="001D3382" w:rsidRDefault="001D3382" w:rsidP="001D3382">
      <w:pPr>
        <w:rPr>
          <w:rFonts w:ascii="Times New Roman" w:eastAsia="Times New Roman" w:hAnsi="Times New Roman" w:cs="Times New Roman"/>
          <w:kern w:val="0"/>
          <w14:ligatures w14:val="none"/>
        </w:rPr>
      </w:pPr>
    </w:p>
    <w:p w14:paraId="66BA0139"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w:t>
      </w:r>
    </w:p>
    <w:p w14:paraId="08CDE657"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Secretary:</w:t>
      </w:r>
      <w:r w:rsidRPr="001D3382">
        <w:rPr>
          <w:rFonts w:ascii="Calibri" w:eastAsia="Times New Roman" w:hAnsi="Calibri" w:cs="Calibri"/>
          <w:color w:val="000000"/>
          <w:kern w:val="0"/>
          <w:sz w:val="20"/>
          <w:szCs w:val="20"/>
          <w14:ligatures w14:val="none"/>
        </w:rPr>
        <w:t xml:space="preserve"> Jennifer: Secretaries report has been emailed and should be on </w:t>
      </w:r>
      <w:hyperlink r:id="rId4" w:history="1">
        <w:r w:rsidRPr="001D3382">
          <w:rPr>
            <w:rFonts w:ascii="Calibri" w:eastAsia="Times New Roman" w:hAnsi="Calibri" w:cs="Calibri"/>
            <w:color w:val="0563C1"/>
            <w:kern w:val="0"/>
            <w:sz w:val="20"/>
            <w:szCs w:val="20"/>
            <w:u w:val="single"/>
            <w14:ligatures w14:val="none"/>
          </w:rPr>
          <w:t>www.aawv11.org</w:t>
        </w:r>
      </w:hyperlink>
      <w:r w:rsidRPr="001D3382">
        <w:rPr>
          <w:rFonts w:ascii="Calibri" w:eastAsia="Times New Roman" w:hAnsi="Calibri" w:cs="Calibri"/>
          <w:color w:val="000000"/>
          <w:kern w:val="0"/>
          <w:sz w:val="20"/>
          <w:szCs w:val="20"/>
          <w14:ligatures w14:val="none"/>
        </w:rPr>
        <w:t>. No questions about the report. Motion to accept the minutes as written made by Michelle, Beth 2</w:t>
      </w:r>
      <w:r w:rsidRPr="001D3382">
        <w:rPr>
          <w:rFonts w:ascii="Calibri" w:eastAsia="Times New Roman" w:hAnsi="Calibri" w:cs="Calibri"/>
          <w:color w:val="000000"/>
          <w:kern w:val="0"/>
          <w:sz w:val="12"/>
          <w:szCs w:val="12"/>
          <w:vertAlign w:val="superscript"/>
          <w14:ligatures w14:val="none"/>
        </w:rPr>
        <w:t>nd</w:t>
      </w:r>
      <w:r w:rsidRPr="001D3382">
        <w:rPr>
          <w:rFonts w:ascii="Calibri" w:eastAsia="Times New Roman" w:hAnsi="Calibri" w:cs="Calibri"/>
          <w:color w:val="000000"/>
          <w:kern w:val="0"/>
          <w:sz w:val="20"/>
          <w:szCs w:val="20"/>
          <w14:ligatures w14:val="none"/>
        </w:rPr>
        <w:t>. All in favor</w:t>
      </w:r>
    </w:p>
    <w:p w14:paraId="5E0A4A08" w14:textId="77777777" w:rsidR="001D3382" w:rsidRPr="001D3382" w:rsidRDefault="001D3382" w:rsidP="001D3382">
      <w:pPr>
        <w:rPr>
          <w:rFonts w:ascii="Times New Roman" w:eastAsia="Times New Roman" w:hAnsi="Times New Roman" w:cs="Times New Roman"/>
          <w:kern w:val="0"/>
          <w14:ligatures w14:val="none"/>
        </w:rPr>
      </w:pPr>
    </w:p>
    <w:p w14:paraId="4BC6F81C"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Treasurers</w:t>
      </w:r>
      <w:r w:rsidRPr="001D3382">
        <w:rPr>
          <w:rFonts w:ascii="Calibri" w:eastAsia="Times New Roman" w:hAnsi="Calibri" w:cs="Calibri"/>
          <w:color w:val="000000"/>
          <w:kern w:val="0"/>
          <w:sz w:val="20"/>
          <w:szCs w:val="20"/>
          <w14:ligatures w14:val="none"/>
        </w:rPr>
        <w:t xml:space="preserve">: </w:t>
      </w:r>
      <w:proofErr w:type="spellStart"/>
      <w:r w:rsidRPr="001D3382">
        <w:rPr>
          <w:rFonts w:ascii="Calibri" w:eastAsia="Times New Roman" w:hAnsi="Calibri" w:cs="Calibri"/>
          <w:color w:val="000000"/>
          <w:kern w:val="0"/>
          <w:sz w:val="20"/>
          <w:szCs w:val="20"/>
          <w14:ligatures w14:val="none"/>
        </w:rPr>
        <w:t>Marliene</w:t>
      </w:r>
      <w:proofErr w:type="spellEnd"/>
      <w:r w:rsidRPr="001D3382">
        <w:rPr>
          <w:rFonts w:ascii="Calibri" w:eastAsia="Times New Roman" w:hAnsi="Calibri" w:cs="Calibri"/>
          <w:color w:val="000000"/>
          <w:kern w:val="0"/>
          <w:sz w:val="20"/>
          <w:szCs w:val="20"/>
          <w14:ligatures w14:val="none"/>
        </w:rPr>
        <w:t xml:space="preserve"> reported for the month of December nothing came in, nothing went out which left us at an ending balance of $4346.72, $800 prudent reserve which would make the balance $3456.72 and $500 in seed money.</w:t>
      </w:r>
    </w:p>
    <w:p w14:paraId="2B2936E5" w14:textId="77777777" w:rsidR="001D3382" w:rsidRPr="001D3382" w:rsidRDefault="001D3382" w:rsidP="001D3382">
      <w:pPr>
        <w:rPr>
          <w:rFonts w:ascii="Times New Roman" w:eastAsia="Times New Roman" w:hAnsi="Times New Roman" w:cs="Times New Roman"/>
          <w:kern w:val="0"/>
          <w14:ligatures w14:val="none"/>
        </w:rPr>
      </w:pPr>
    </w:p>
    <w:p w14:paraId="672BB82B"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Newsletter</w:t>
      </w:r>
      <w:r w:rsidRPr="001D3382">
        <w:rPr>
          <w:rFonts w:ascii="Calibri" w:eastAsia="Times New Roman" w:hAnsi="Calibri" w:cs="Calibri"/>
          <w:color w:val="000000"/>
          <w:kern w:val="0"/>
          <w:sz w:val="20"/>
          <w:szCs w:val="20"/>
          <w14:ligatures w14:val="none"/>
        </w:rPr>
        <w:t>: Pam sends out the newsletter regularly but is willing to pass it off to someone soon. She wanted any suggestions or ideas. Asked all for email to make sure they get the newsletter. Newsletter is posted on the website. </w:t>
      </w:r>
    </w:p>
    <w:p w14:paraId="134546AE" w14:textId="77777777" w:rsidR="001D3382" w:rsidRPr="001D3382" w:rsidRDefault="001D3382" w:rsidP="001D3382">
      <w:pPr>
        <w:rPr>
          <w:rFonts w:ascii="Times New Roman" w:eastAsia="Times New Roman" w:hAnsi="Times New Roman" w:cs="Times New Roman"/>
          <w:kern w:val="0"/>
          <w14:ligatures w14:val="none"/>
        </w:rPr>
      </w:pPr>
    </w:p>
    <w:p w14:paraId="63B53AC1"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COMMITTEE REPORTS:</w:t>
      </w:r>
    </w:p>
    <w:p w14:paraId="3A9BEB22" w14:textId="77777777" w:rsidR="001D3382" w:rsidRPr="001D3382" w:rsidRDefault="001D3382" w:rsidP="001D3382">
      <w:pPr>
        <w:rPr>
          <w:rFonts w:ascii="Times New Roman" w:eastAsia="Times New Roman" w:hAnsi="Times New Roman" w:cs="Times New Roman"/>
          <w:kern w:val="0"/>
          <w14:ligatures w14:val="none"/>
        </w:rPr>
      </w:pPr>
    </w:p>
    <w:p w14:paraId="0A985C35"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A&amp;T (Accessibility and Treatment</w:t>
      </w:r>
      <w:proofErr w:type="gramStart"/>
      <w:r w:rsidRPr="001D3382">
        <w:rPr>
          <w:rFonts w:ascii="Calibri" w:eastAsia="Times New Roman" w:hAnsi="Calibri" w:cs="Calibri"/>
          <w:b/>
          <w:bCs/>
          <w:color w:val="000000"/>
          <w:kern w:val="0"/>
          <w:sz w:val="20"/>
          <w:szCs w:val="20"/>
          <w14:ligatures w14:val="none"/>
        </w:rPr>
        <w:t>)</w:t>
      </w:r>
      <w:r w:rsidRPr="001D3382">
        <w:rPr>
          <w:rFonts w:ascii="Calibri" w:eastAsia="Times New Roman" w:hAnsi="Calibri" w:cs="Calibri"/>
          <w:color w:val="000000"/>
          <w:kern w:val="0"/>
          <w:sz w:val="20"/>
          <w:szCs w:val="20"/>
          <w14:ligatures w14:val="none"/>
        </w:rPr>
        <w:t xml:space="preserve"> :Taking</w:t>
      </w:r>
      <w:proofErr w:type="gramEnd"/>
      <w:r w:rsidRPr="001D3382">
        <w:rPr>
          <w:rFonts w:ascii="Calibri" w:eastAsia="Times New Roman" w:hAnsi="Calibri" w:cs="Calibri"/>
          <w:color w:val="000000"/>
          <w:kern w:val="0"/>
          <w:sz w:val="20"/>
          <w:szCs w:val="20"/>
          <w14:ligatures w14:val="none"/>
        </w:rPr>
        <w:t xml:space="preserve"> meetings into the treatment centers, hospital, detox in our area.</w:t>
      </w:r>
    </w:p>
    <w:p w14:paraId="12162377"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Bob has a sign-up sheet to take meetings into the </w:t>
      </w:r>
    </w:p>
    <w:p w14:paraId="765B4745"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WVU Detox/415 Wilson Street Martinsburg/ Mondays at 7 pm</w:t>
      </w:r>
    </w:p>
    <w:p w14:paraId="26CA275E"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Pyramid Healthcare Mountaineer, 3094 Charles Town Rd, Kearneysville/Thursday at 7/one man one woman</w:t>
      </w:r>
    </w:p>
    <w:p w14:paraId="3454FA05"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WVU Medicine Berkeley Medical Center - Behavioral Unit Martinsburg, 2500 Hospital Drive Martinsburg, Wednesday at 7:00 pm Bob reported that Pyramid is requiring that volunteers taking meetings into the facility must sign a disclosure upon arrival. </w:t>
      </w:r>
    </w:p>
    <w:p w14:paraId="3B08667C" w14:textId="77777777" w:rsidR="001D3382" w:rsidRPr="001D3382" w:rsidRDefault="001D3382" w:rsidP="001D3382">
      <w:pPr>
        <w:spacing w:after="240"/>
        <w:rPr>
          <w:rFonts w:ascii="Times New Roman" w:eastAsia="Times New Roman" w:hAnsi="Times New Roman" w:cs="Times New Roman"/>
          <w:kern w:val="0"/>
          <w14:ligatures w14:val="none"/>
        </w:rPr>
      </w:pPr>
      <w:r w:rsidRPr="001D3382">
        <w:rPr>
          <w:rFonts w:ascii="Times New Roman" w:eastAsia="Times New Roman" w:hAnsi="Times New Roman" w:cs="Times New Roman"/>
          <w:kern w:val="0"/>
          <w14:ligatures w14:val="none"/>
        </w:rPr>
        <w:br/>
      </w:r>
    </w:p>
    <w:p w14:paraId="4C5086A0"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 xml:space="preserve">PI: Public Information: </w:t>
      </w:r>
      <w:r w:rsidRPr="001D3382">
        <w:rPr>
          <w:rFonts w:ascii="Calibri" w:eastAsia="Times New Roman" w:hAnsi="Calibri" w:cs="Calibri"/>
          <w:color w:val="000000"/>
          <w:kern w:val="0"/>
          <w:sz w:val="20"/>
          <w:szCs w:val="20"/>
          <w14:ligatures w14:val="none"/>
        </w:rPr>
        <w:t>Jamie: Presented plan to start direct mailer at 20 mailers a month to healthcare professionals, clergy, senior center and generic mailers. He has drafted cover letters to model what's in the AA Public Information pamphlet. Also plans to follow up with a successful phone call or in person visit to insure contact.</w:t>
      </w:r>
    </w:p>
    <w:p w14:paraId="48499153" w14:textId="77777777" w:rsidR="001D3382" w:rsidRPr="001D3382" w:rsidRDefault="001D3382" w:rsidP="001D3382">
      <w:pPr>
        <w:rPr>
          <w:rFonts w:ascii="Times New Roman" w:eastAsia="Times New Roman" w:hAnsi="Times New Roman" w:cs="Times New Roman"/>
          <w:kern w:val="0"/>
          <w14:ligatures w14:val="none"/>
        </w:rPr>
      </w:pPr>
    </w:p>
    <w:p w14:paraId="4958F7E4"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Corrections:</w:t>
      </w:r>
      <w:r w:rsidRPr="001D3382">
        <w:rPr>
          <w:rFonts w:ascii="Calibri" w:eastAsia="Times New Roman" w:hAnsi="Calibri" w:cs="Calibri"/>
          <w:color w:val="000000"/>
          <w:kern w:val="0"/>
          <w:sz w:val="20"/>
          <w:szCs w:val="20"/>
          <w14:ligatures w14:val="none"/>
        </w:rPr>
        <w:t xml:space="preserve"> Nothing to report Dana asks if there is anyone interested in info for </w:t>
      </w:r>
      <w:proofErr w:type="gramStart"/>
      <w:r w:rsidRPr="001D3382">
        <w:rPr>
          <w:rFonts w:ascii="Calibri" w:eastAsia="Times New Roman" w:hAnsi="Calibri" w:cs="Calibri"/>
          <w:color w:val="000000"/>
          <w:kern w:val="0"/>
          <w:sz w:val="20"/>
          <w:szCs w:val="20"/>
          <w14:ligatures w14:val="none"/>
        </w:rPr>
        <w:t>corrections</w:t>
      </w:r>
      <w:proofErr w:type="gramEnd"/>
      <w:r w:rsidRPr="001D3382">
        <w:rPr>
          <w:rFonts w:ascii="Calibri" w:eastAsia="Times New Roman" w:hAnsi="Calibri" w:cs="Calibri"/>
          <w:color w:val="000000"/>
          <w:kern w:val="0"/>
          <w:sz w:val="20"/>
          <w:szCs w:val="20"/>
          <w14:ligatures w14:val="none"/>
        </w:rPr>
        <w:t xml:space="preserve"> she would be happy to provide it. Discussed Beth possibly making a contact to get Grapevines into ERJ. </w:t>
      </w:r>
    </w:p>
    <w:p w14:paraId="752ABE64" w14:textId="77777777" w:rsidR="001D3382" w:rsidRPr="001D3382" w:rsidRDefault="001D3382" w:rsidP="001D3382">
      <w:pPr>
        <w:spacing w:after="240"/>
        <w:rPr>
          <w:rFonts w:ascii="Times New Roman" w:eastAsia="Times New Roman" w:hAnsi="Times New Roman" w:cs="Times New Roman"/>
          <w:kern w:val="0"/>
          <w14:ligatures w14:val="none"/>
        </w:rPr>
      </w:pPr>
    </w:p>
    <w:p w14:paraId="03D6F6FF"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 xml:space="preserve">Website: </w:t>
      </w:r>
      <w:hyperlink r:id="rId5" w:history="1">
        <w:r w:rsidRPr="001D3382">
          <w:rPr>
            <w:rFonts w:ascii="Calibri" w:eastAsia="Times New Roman" w:hAnsi="Calibri" w:cs="Calibri"/>
            <w:color w:val="0563C1"/>
            <w:kern w:val="0"/>
            <w:sz w:val="20"/>
            <w:szCs w:val="20"/>
            <w:u w:val="single"/>
            <w14:ligatures w14:val="none"/>
          </w:rPr>
          <w:t>www.aawv11.org</w:t>
        </w:r>
      </w:hyperlink>
    </w:p>
    <w:p w14:paraId="68CE4111"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 xml:space="preserve"> If you have any changes to </w:t>
      </w:r>
      <w:proofErr w:type="gramStart"/>
      <w:r w:rsidRPr="001D3382">
        <w:rPr>
          <w:rFonts w:ascii="Calibri" w:eastAsia="Times New Roman" w:hAnsi="Calibri" w:cs="Calibri"/>
          <w:color w:val="000000"/>
          <w:kern w:val="0"/>
          <w:sz w:val="20"/>
          <w:szCs w:val="20"/>
          <w14:ligatures w14:val="none"/>
        </w:rPr>
        <w:t>meeting</w:t>
      </w:r>
      <w:proofErr w:type="gramEnd"/>
      <w:r w:rsidRPr="001D3382">
        <w:rPr>
          <w:rFonts w:ascii="Calibri" w:eastAsia="Times New Roman" w:hAnsi="Calibri" w:cs="Calibri"/>
          <w:color w:val="000000"/>
          <w:kern w:val="0"/>
          <w:sz w:val="20"/>
          <w:szCs w:val="20"/>
          <w14:ligatures w14:val="none"/>
        </w:rPr>
        <w:t xml:space="preserve"> please let Dana Knowles know. You can text to 304-676-2052 or email at </w:t>
      </w:r>
      <w:hyperlink r:id="rId6" w:history="1">
        <w:r w:rsidRPr="001D3382">
          <w:rPr>
            <w:rFonts w:ascii="Calibri" w:eastAsia="Times New Roman" w:hAnsi="Calibri" w:cs="Calibri"/>
            <w:color w:val="0563C1"/>
            <w:kern w:val="0"/>
            <w:sz w:val="20"/>
            <w:szCs w:val="20"/>
            <w:u w:val="single"/>
            <w14:ligatures w14:val="none"/>
          </w:rPr>
          <w:t>danaknowlesaa11@gmail.com</w:t>
        </w:r>
      </w:hyperlink>
      <w:r w:rsidRPr="001D3382">
        <w:rPr>
          <w:rFonts w:ascii="Calibri" w:eastAsia="Times New Roman" w:hAnsi="Calibri" w:cs="Calibri"/>
          <w:color w:val="000000"/>
          <w:kern w:val="0"/>
          <w:sz w:val="20"/>
          <w:szCs w:val="20"/>
          <w14:ligatures w14:val="none"/>
        </w:rPr>
        <w:t xml:space="preserve"> If you have any anniversaries let Dana know. </w:t>
      </w:r>
    </w:p>
    <w:p w14:paraId="4BA31E5D"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lastRenderedPageBreak/>
        <w:t>For anniversaries we need First Name, number of years celebrating, where and when they are celebrating. There is a printable version of the meeting schedule on our website if your meeting needs to print out a few. </w:t>
      </w:r>
    </w:p>
    <w:p w14:paraId="4BD0B2EC"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 xml:space="preserve">Meetings are updated live on the website. There is a PDF meeting schedule that can be printed off if anyone needs them. Send to </w:t>
      </w:r>
      <w:hyperlink r:id="rId7" w:history="1">
        <w:r w:rsidRPr="001D3382">
          <w:rPr>
            <w:rFonts w:ascii="Calibri" w:eastAsia="Times New Roman" w:hAnsi="Calibri" w:cs="Calibri"/>
            <w:color w:val="0563C1"/>
            <w:kern w:val="0"/>
            <w:sz w:val="20"/>
            <w:szCs w:val="20"/>
            <w:u w:val="single"/>
            <w14:ligatures w14:val="none"/>
          </w:rPr>
          <w:t>Rusty.danastuxedo@hotmail.com</w:t>
        </w:r>
      </w:hyperlink>
      <w:r w:rsidRPr="001D3382">
        <w:rPr>
          <w:rFonts w:ascii="Calibri" w:eastAsia="Times New Roman" w:hAnsi="Calibri" w:cs="Calibri"/>
          <w:color w:val="000000"/>
          <w:kern w:val="0"/>
          <w:sz w:val="20"/>
          <w:szCs w:val="20"/>
          <w14:ligatures w14:val="none"/>
        </w:rPr>
        <w:t>. </w:t>
      </w:r>
    </w:p>
    <w:p w14:paraId="206CD91C"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Things are updated in real time on the website.</w:t>
      </w:r>
    </w:p>
    <w:p w14:paraId="0AD1C4B1" w14:textId="77777777" w:rsidR="001D3382" w:rsidRPr="001D3382" w:rsidRDefault="001D3382" w:rsidP="001D3382">
      <w:pPr>
        <w:spacing w:after="240"/>
        <w:rPr>
          <w:rFonts w:ascii="Times New Roman" w:eastAsia="Times New Roman" w:hAnsi="Times New Roman" w:cs="Times New Roman"/>
          <w:kern w:val="0"/>
          <w14:ligatures w14:val="none"/>
        </w:rPr>
      </w:pPr>
    </w:p>
    <w:p w14:paraId="2C7372A6"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Literature</w:t>
      </w:r>
      <w:r w:rsidRPr="001D3382">
        <w:rPr>
          <w:rFonts w:ascii="Calibri" w:eastAsia="Times New Roman" w:hAnsi="Calibri" w:cs="Calibri"/>
          <w:color w:val="000000"/>
          <w:kern w:val="0"/>
          <w:sz w:val="20"/>
          <w:szCs w:val="20"/>
          <w14:ligatures w14:val="none"/>
        </w:rPr>
        <w:t>: Nothing to report</w:t>
      </w:r>
    </w:p>
    <w:p w14:paraId="6402148F" w14:textId="77777777" w:rsidR="001D3382" w:rsidRPr="001D3382" w:rsidRDefault="001D3382" w:rsidP="001D3382">
      <w:pPr>
        <w:rPr>
          <w:rFonts w:ascii="Times New Roman" w:eastAsia="Times New Roman" w:hAnsi="Times New Roman" w:cs="Times New Roman"/>
          <w:kern w:val="0"/>
          <w14:ligatures w14:val="none"/>
        </w:rPr>
      </w:pPr>
    </w:p>
    <w:p w14:paraId="3EDB8C0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Activities:</w:t>
      </w:r>
      <w:r w:rsidRPr="001D3382">
        <w:rPr>
          <w:rFonts w:ascii="Calibri" w:eastAsia="Times New Roman" w:hAnsi="Calibri" w:cs="Calibri"/>
          <w:color w:val="000000"/>
          <w:kern w:val="0"/>
          <w:sz w:val="20"/>
          <w:szCs w:val="20"/>
          <w14:ligatures w14:val="none"/>
        </w:rPr>
        <w:t xml:space="preserve"> </w:t>
      </w:r>
      <w:proofErr w:type="spellStart"/>
      <w:r w:rsidRPr="001D3382">
        <w:rPr>
          <w:rFonts w:ascii="Calibri" w:eastAsia="Times New Roman" w:hAnsi="Calibri" w:cs="Calibri"/>
          <w:color w:val="000000"/>
          <w:kern w:val="0"/>
          <w:sz w:val="20"/>
          <w:szCs w:val="20"/>
          <w14:ligatures w14:val="none"/>
        </w:rPr>
        <w:t>Marliene</w:t>
      </w:r>
      <w:proofErr w:type="spellEnd"/>
      <w:r w:rsidRPr="001D3382">
        <w:rPr>
          <w:rFonts w:ascii="Calibri" w:eastAsia="Times New Roman" w:hAnsi="Calibri" w:cs="Calibri"/>
          <w:color w:val="000000"/>
          <w:kern w:val="0"/>
          <w:sz w:val="20"/>
          <w:szCs w:val="20"/>
          <w14:ligatures w14:val="none"/>
        </w:rPr>
        <w:t xml:space="preserve"> and Jean: The Spring Assembly is in Martinsburg in March 21, 22, 23, 2025, we are planning on having movie night on Friday night after the speaker. Hopefully My Name is Bill W.  Flyer to be sent out soon. This is a combined effort with West Virginia, Region 2, District 11,13 and 15. District 11 is the Host district and will combine efforts with the other 2 districts. Comfort Inn Martinsburg Edwin Miller Blvd. District 11 will need volunteers to help with possibly the registration table, movie night and or hospitality room. We are hoping all GSR’s attend the spring assembly.  </w:t>
      </w:r>
    </w:p>
    <w:p w14:paraId="079735AC" w14:textId="77777777" w:rsidR="001D3382" w:rsidRPr="001D3382" w:rsidRDefault="001D3382" w:rsidP="001D3382">
      <w:pPr>
        <w:spacing w:after="240"/>
        <w:rPr>
          <w:rFonts w:ascii="Times New Roman" w:eastAsia="Times New Roman" w:hAnsi="Times New Roman" w:cs="Times New Roman"/>
          <w:kern w:val="0"/>
          <w14:ligatures w14:val="none"/>
        </w:rPr>
      </w:pPr>
    </w:p>
    <w:p w14:paraId="4EF2AE2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Grapevine: Nothing to report</w:t>
      </w:r>
    </w:p>
    <w:p w14:paraId="4F0FB72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8" w:history="1">
        <w:r w:rsidRPr="001D3382">
          <w:rPr>
            <w:rFonts w:ascii="Arial" w:eastAsia="Times New Roman" w:hAnsi="Arial" w:cs="Arial"/>
            <w:color w:val="1155CC"/>
            <w:kern w:val="0"/>
            <w:sz w:val="20"/>
            <w:szCs w:val="20"/>
            <w:u w:val="single"/>
            <w14:ligatures w14:val="none"/>
          </w:rPr>
          <w:t>AAGRAPEVINE.ORG</w:t>
        </w:r>
      </w:hyperlink>
      <w:r w:rsidRPr="001D3382">
        <w:rPr>
          <w:rFonts w:ascii="Arial" w:eastAsia="Times New Roman" w:hAnsi="Arial" w:cs="Arial"/>
          <w:color w:val="222222"/>
          <w:kern w:val="0"/>
          <w:sz w:val="20"/>
          <w:szCs w:val="20"/>
          <w14:ligatures w14:val="none"/>
        </w:rPr>
        <w:t> is an amazing website full of information!!</w:t>
      </w:r>
    </w:p>
    <w:p w14:paraId="28F23AB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The Grapevine magazine is a portable meeting in print. </w:t>
      </w:r>
    </w:p>
    <w:p w14:paraId="6FC37FB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w:t>
      </w:r>
    </w:p>
    <w:p w14:paraId="3A080F7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24501BE"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0"/>
          <w:szCs w:val="20"/>
          <w14:ligatures w14:val="none"/>
        </w:rPr>
        <w:t> </w:t>
      </w:r>
    </w:p>
    <w:p w14:paraId="0C60CFD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Workshop:</w:t>
      </w:r>
      <w:r w:rsidRPr="001D3382">
        <w:rPr>
          <w:rFonts w:ascii="Quattrocento Sans" w:eastAsia="Times New Roman" w:hAnsi="Quattrocento Sans" w:cs="Times New Roman"/>
          <w:color w:val="242424"/>
          <w:kern w:val="0"/>
          <w:sz w:val="20"/>
          <w:szCs w:val="20"/>
          <w14:ligatures w14:val="none"/>
        </w:rPr>
        <w:t xml:space="preserve"> not active Possible workshop on the Concepts in the Spring. Will discuss in the future.</w:t>
      </w:r>
    </w:p>
    <w:p w14:paraId="7912EBBB" w14:textId="77777777" w:rsidR="001D3382" w:rsidRPr="001D3382" w:rsidRDefault="001D3382" w:rsidP="001D3382">
      <w:pPr>
        <w:rPr>
          <w:rFonts w:ascii="Times New Roman" w:eastAsia="Times New Roman" w:hAnsi="Times New Roman" w:cs="Times New Roman"/>
          <w:kern w:val="0"/>
          <w14:ligatures w14:val="none"/>
        </w:rPr>
      </w:pPr>
    </w:p>
    <w:p w14:paraId="65EA69B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CE6197F"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 xml:space="preserve">GROUP REPORTS: If your group doesn’t have a report </w:t>
      </w:r>
      <w:proofErr w:type="gramStart"/>
      <w:r w:rsidRPr="001D3382">
        <w:rPr>
          <w:rFonts w:ascii="Calibri" w:eastAsia="Times New Roman" w:hAnsi="Calibri" w:cs="Calibri"/>
          <w:b/>
          <w:bCs/>
          <w:color w:val="000000"/>
          <w:kern w:val="0"/>
          <w:sz w:val="20"/>
          <w:szCs w:val="20"/>
          <w14:ligatures w14:val="none"/>
        </w:rPr>
        <w:t>here</w:t>
      </w:r>
      <w:proofErr w:type="gramEnd"/>
      <w:r w:rsidRPr="001D3382">
        <w:rPr>
          <w:rFonts w:ascii="Calibri" w:eastAsia="Times New Roman" w:hAnsi="Calibri" w:cs="Calibri"/>
          <w:b/>
          <w:bCs/>
          <w:color w:val="000000"/>
          <w:kern w:val="0"/>
          <w:sz w:val="20"/>
          <w:szCs w:val="20"/>
          <w14:ligatures w14:val="none"/>
        </w:rPr>
        <w:t xml:space="preserve"> I didn’t receive it or they were not in attendance. </w:t>
      </w:r>
    </w:p>
    <w:p w14:paraId="526D07AF" w14:textId="77777777" w:rsidR="001D3382" w:rsidRPr="001D3382" w:rsidRDefault="001D3382" w:rsidP="001D3382">
      <w:pPr>
        <w:rPr>
          <w:rFonts w:ascii="Times New Roman" w:eastAsia="Times New Roman" w:hAnsi="Times New Roman" w:cs="Times New Roman"/>
          <w:kern w:val="0"/>
          <w14:ligatures w14:val="none"/>
        </w:rPr>
      </w:pPr>
    </w:p>
    <w:p w14:paraId="3BCCA9A7"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Eye Opener</w:t>
      </w:r>
      <w:r w:rsidRPr="001D3382">
        <w:rPr>
          <w:rFonts w:ascii="Calibri" w:eastAsia="Times New Roman" w:hAnsi="Calibri" w:cs="Calibri"/>
          <w:color w:val="000000"/>
          <w:kern w:val="0"/>
          <w:sz w:val="21"/>
          <w:szCs w:val="21"/>
          <w14:ligatures w14:val="none"/>
        </w:rPr>
        <w:t>: Jean reported, we meet 7 days a week at 7:30 a.m. virtual and in person. They have good attendance. They visit the chairperson 's schedule monthly and are in good shape. </w:t>
      </w:r>
    </w:p>
    <w:p w14:paraId="359546C8" w14:textId="77777777" w:rsidR="001D3382" w:rsidRPr="001D3382" w:rsidRDefault="001D3382" w:rsidP="001D3382">
      <w:pPr>
        <w:rPr>
          <w:rFonts w:ascii="Times New Roman" w:eastAsia="Times New Roman" w:hAnsi="Times New Roman" w:cs="Times New Roman"/>
          <w:kern w:val="0"/>
          <w14:ligatures w14:val="none"/>
        </w:rPr>
      </w:pPr>
    </w:p>
    <w:p w14:paraId="3AC93BB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Berkeley Springs Group</w:t>
      </w:r>
      <w:r w:rsidRPr="001D3382">
        <w:rPr>
          <w:rFonts w:ascii="Calibri" w:eastAsia="Times New Roman" w:hAnsi="Calibri" w:cs="Calibri"/>
          <w:color w:val="000000"/>
          <w:kern w:val="0"/>
          <w:sz w:val="21"/>
          <w:szCs w:val="21"/>
          <w14:ligatures w14:val="none"/>
        </w:rPr>
        <w:t>: Nancy reported, meets Wed., Thur. and Saturday @ 7:30 pm attendance is low on Wednesdays and higher on Thursdays. They are still looking for speakers for Saturdays. </w:t>
      </w:r>
    </w:p>
    <w:p w14:paraId="55042216" w14:textId="77777777" w:rsidR="001D3382" w:rsidRPr="001D3382" w:rsidRDefault="001D3382" w:rsidP="001D3382">
      <w:pPr>
        <w:rPr>
          <w:rFonts w:ascii="Times New Roman" w:eastAsia="Times New Roman" w:hAnsi="Times New Roman" w:cs="Times New Roman"/>
          <w:kern w:val="0"/>
          <w14:ligatures w14:val="none"/>
        </w:rPr>
      </w:pPr>
    </w:p>
    <w:p w14:paraId="1A9C7A9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Campfire Circle Group:</w:t>
      </w:r>
      <w:r w:rsidRPr="001D3382">
        <w:rPr>
          <w:rFonts w:ascii="Calibri" w:eastAsia="Times New Roman" w:hAnsi="Calibri" w:cs="Calibri"/>
          <w:color w:val="000000"/>
          <w:kern w:val="0"/>
          <w:sz w:val="21"/>
          <w:szCs w:val="21"/>
          <w14:ligatures w14:val="none"/>
        </w:rPr>
        <w:t xml:space="preserve"> Michelle reported </w:t>
      </w:r>
      <w:r w:rsidRPr="001D3382">
        <w:rPr>
          <w:rFonts w:ascii="Arial" w:eastAsia="Times New Roman" w:hAnsi="Arial" w:cs="Arial"/>
          <w:color w:val="222222"/>
          <w:kern w:val="0"/>
          <w:sz w:val="20"/>
          <w:szCs w:val="20"/>
          <w14:ligatures w14:val="none"/>
        </w:rPr>
        <w:t>The Campfire Circle Group meets on Fridays @ 8pm they still have low attendance and are changing their meeting format </w:t>
      </w:r>
    </w:p>
    <w:p w14:paraId="0017A91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First Friday of the month - Step Meeting</w:t>
      </w:r>
    </w:p>
    <w:p w14:paraId="26BF37C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Second - Joe and Charlie </w:t>
      </w:r>
    </w:p>
    <w:p w14:paraId="10CB349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Third - Living Sober</w:t>
      </w:r>
    </w:p>
    <w:p w14:paraId="5EAC886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Fourth - Select a Topic</w:t>
      </w:r>
    </w:p>
    <w:p w14:paraId="1BF9963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Fifth - Chair’s Choice</w:t>
      </w:r>
    </w:p>
    <w:p w14:paraId="51045156" w14:textId="77777777" w:rsidR="001D3382" w:rsidRPr="001D3382" w:rsidRDefault="001D3382" w:rsidP="001D3382">
      <w:pPr>
        <w:spacing w:after="240"/>
        <w:rPr>
          <w:rFonts w:ascii="Times New Roman" w:eastAsia="Times New Roman" w:hAnsi="Times New Roman" w:cs="Times New Roman"/>
          <w:kern w:val="0"/>
          <w14:ligatures w14:val="none"/>
        </w:rPr>
      </w:pPr>
    </w:p>
    <w:p w14:paraId="2DB1212B"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 Design for Living</w:t>
      </w:r>
      <w:r w:rsidRPr="001D3382">
        <w:rPr>
          <w:rFonts w:ascii="Calibri" w:eastAsia="Times New Roman" w:hAnsi="Calibri" w:cs="Calibri"/>
          <w:color w:val="000000"/>
          <w:kern w:val="0"/>
          <w:sz w:val="21"/>
          <w:szCs w:val="21"/>
          <w14:ligatures w14:val="none"/>
        </w:rPr>
        <w:t>: Dana reported, we meet every Tuesday morning at 8:00 a.m. Berkeley County Recovery Resource Center, we have moved to the resource center office and not the trailer. We average between 2 to 5 in attendance. Reading out of the Living Sober book, Grapevine, Came to Belief. We are staying sober. </w:t>
      </w:r>
    </w:p>
    <w:p w14:paraId="7F5228B0" w14:textId="77777777" w:rsidR="001D3382" w:rsidRPr="001D3382" w:rsidRDefault="001D3382" w:rsidP="001D3382">
      <w:pPr>
        <w:spacing w:after="240"/>
        <w:rPr>
          <w:rFonts w:ascii="Times New Roman" w:eastAsia="Times New Roman" w:hAnsi="Times New Roman" w:cs="Times New Roman"/>
          <w:kern w:val="0"/>
          <w14:ligatures w14:val="none"/>
        </w:rPr>
      </w:pPr>
    </w:p>
    <w:p w14:paraId="0DEFDF6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0"/>
          <w:szCs w:val="20"/>
          <w14:ligatures w14:val="none"/>
        </w:rPr>
        <w:t>Hedgesville H.O.W. Group</w:t>
      </w:r>
      <w:r w:rsidRPr="001D3382">
        <w:rPr>
          <w:rFonts w:ascii="Calibri" w:eastAsia="Times New Roman" w:hAnsi="Calibri" w:cs="Calibri"/>
          <w:color w:val="000000"/>
          <w:kern w:val="0"/>
          <w:sz w:val="20"/>
          <w:szCs w:val="20"/>
          <w14:ligatures w14:val="none"/>
        </w:rPr>
        <w:t xml:space="preserve">: Frederick reported, very strong meeting </w:t>
      </w:r>
      <w:proofErr w:type="gramStart"/>
      <w:r w:rsidRPr="001D3382">
        <w:rPr>
          <w:rFonts w:ascii="Calibri" w:eastAsia="Times New Roman" w:hAnsi="Calibri" w:cs="Calibri"/>
          <w:color w:val="000000"/>
          <w:kern w:val="0"/>
          <w:sz w:val="20"/>
          <w:szCs w:val="20"/>
          <w14:ligatures w14:val="none"/>
        </w:rPr>
        <w:t>attendance  30</w:t>
      </w:r>
      <w:proofErr w:type="gramEnd"/>
      <w:r w:rsidRPr="001D3382">
        <w:rPr>
          <w:rFonts w:ascii="Calibri" w:eastAsia="Times New Roman" w:hAnsi="Calibri" w:cs="Calibri"/>
          <w:color w:val="000000"/>
          <w:kern w:val="0"/>
          <w:sz w:val="20"/>
          <w:szCs w:val="20"/>
          <w14:ligatures w14:val="none"/>
        </w:rPr>
        <w:t>+ regularly lots of new faces.</w:t>
      </w:r>
    </w:p>
    <w:p w14:paraId="46592DE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 </w:t>
      </w:r>
    </w:p>
    <w:p w14:paraId="6641FFEE"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D043C95" w14:textId="77777777" w:rsidR="001D3382" w:rsidRPr="001D3382" w:rsidRDefault="001D3382" w:rsidP="001D3382">
      <w:pPr>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1"/>
          <w:szCs w:val="21"/>
          <w:shd w:val="clear" w:color="auto" w:fill="FFFFFF"/>
          <w14:ligatures w14:val="none"/>
        </w:rPr>
        <w:lastRenderedPageBreak/>
        <w:t> </w:t>
      </w:r>
    </w:p>
    <w:p w14:paraId="7694E1E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8ABBA4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Behind the Star</w:t>
      </w:r>
      <w:r w:rsidRPr="001D3382">
        <w:rPr>
          <w:rFonts w:ascii="Quattrocento Sans" w:eastAsia="Times New Roman" w:hAnsi="Quattrocento Sans" w:cs="Times New Roman"/>
          <w:color w:val="242424"/>
          <w:kern w:val="0"/>
          <w:sz w:val="20"/>
          <w:szCs w:val="20"/>
          <w14:ligatures w14:val="none"/>
        </w:rPr>
        <w:t xml:space="preserve">: Mark reported that attendance is </w:t>
      </w:r>
      <w:proofErr w:type="gramStart"/>
      <w:r w:rsidRPr="001D3382">
        <w:rPr>
          <w:rFonts w:ascii="Quattrocento Sans" w:eastAsia="Times New Roman" w:hAnsi="Quattrocento Sans" w:cs="Times New Roman"/>
          <w:color w:val="242424"/>
          <w:kern w:val="0"/>
          <w:sz w:val="20"/>
          <w:szCs w:val="20"/>
          <w14:ligatures w14:val="none"/>
        </w:rPr>
        <w:t>up</w:t>
      </w:r>
      <w:proofErr w:type="gramEnd"/>
      <w:r w:rsidRPr="001D3382">
        <w:rPr>
          <w:rFonts w:ascii="Quattrocento Sans" w:eastAsia="Times New Roman" w:hAnsi="Quattrocento Sans" w:cs="Times New Roman"/>
          <w:color w:val="242424"/>
          <w:kern w:val="0"/>
          <w:sz w:val="20"/>
          <w:szCs w:val="20"/>
          <w14:ligatures w14:val="none"/>
        </w:rPr>
        <w:t xml:space="preserve"> and meetings are going well.</w:t>
      </w:r>
    </w:p>
    <w:p w14:paraId="7F1621C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F1A2C3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11</w:t>
      </w:r>
      <w:r w:rsidRPr="001D3382">
        <w:rPr>
          <w:rFonts w:ascii="Quattrocento Sans" w:eastAsia="Times New Roman" w:hAnsi="Quattrocento Sans" w:cs="Times New Roman"/>
          <w:b/>
          <w:bCs/>
          <w:color w:val="242424"/>
          <w:kern w:val="0"/>
          <w:sz w:val="12"/>
          <w:szCs w:val="12"/>
          <w:vertAlign w:val="superscript"/>
          <w14:ligatures w14:val="none"/>
        </w:rPr>
        <w:t>th</w:t>
      </w:r>
      <w:r w:rsidRPr="001D3382">
        <w:rPr>
          <w:rFonts w:ascii="Quattrocento Sans" w:eastAsia="Times New Roman" w:hAnsi="Quattrocento Sans" w:cs="Times New Roman"/>
          <w:b/>
          <w:bCs/>
          <w:color w:val="242424"/>
          <w:kern w:val="0"/>
          <w:sz w:val="20"/>
          <w:szCs w:val="20"/>
          <w14:ligatures w14:val="none"/>
        </w:rPr>
        <w:t xml:space="preserve"> Step Group</w:t>
      </w:r>
      <w:r w:rsidRPr="001D3382">
        <w:rPr>
          <w:rFonts w:ascii="Quattrocento Sans" w:eastAsia="Times New Roman" w:hAnsi="Quattrocento Sans" w:cs="Times New Roman"/>
          <w:color w:val="242424"/>
          <w:kern w:val="0"/>
          <w:sz w:val="20"/>
          <w:szCs w:val="20"/>
          <w14:ligatures w14:val="none"/>
        </w:rPr>
        <w:t>: Christy reported attendance is good on Tues and Thursday, Sunday not so good. Need attendance at 11:00 am on Sunday. Pyramid groups in attendance on Tuesdays and Thursdays.  </w:t>
      </w:r>
    </w:p>
    <w:p w14:paraId="7A1F869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267BEAD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AECD74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 xml:space="preserve">Early After Work Friends of Bill </w:t>
      </w:r>
      <w:proofErr w:type="gramStart"/>
      <w:r w:rsidRPr="001D3382">
        <w:rPr>
          <w:rFonts w:ascii="Quattrocento Sans" w:eastAsia="Times New Roman" w:hAnsi="Quattrocento Sans" w:cs="Times New Roman"/>
          <w:b/>
          <w:bCs/>
          <w:color w:val="242424"/>
          <w:kern w:val="0"/>
          <w:sz w:val="20"/>
          <w:szCs w:val="20"/>
          <w14:ligatures w14:val="none"/>
        </w:rPr>
        <w:t>W.:</w:t>
      </w:r>
      <w:r w:rsidRPr="001D3382">
        <w:rPr>
          <w:rFonts w:ascii="Quattrocento Sans" w:eastAsia="Times New Roman" w:hAnsi="Quattrocento Sans" w:cs="Times New Roman"/>
          <w:color w:val="242424"/>
          <w:kern w:val="0"/>
          <w:sz w:val="20"/>
          <w:szCs w:val="20"/>
          <w14:ligatures w14:val="none"/>
        </w:rPr>
        <w:t>.</w:t>
      </w:r>
      <w:proofErr w:type="gramEnd"/>
      <w:r w:rsidRPr="001D3382">
        <w:rPr>
          <w:rFonts w:ascii="Quattrocento Sans" w:eastAsia="Times New Roman" w:hAnsi="Quattrocento Sans" w:cs="Times New Roman"/>
          <w:color w:val="242424"/>
          <w:kern w:val="0"/>
          <w:sz w:val="20"/>
          <w:szCs w:val="20"/>
          <w14:ligatures w14:val="none"/>
        </w:rPr>
        <w:t xml:space="preserve"> Sheila reported that they are in need of dependable </w:t>
      </w:r>
      <w:proofErr w:type="gramStart"/>
      <w:r w:rsidRPr="001D3382">
        <w:rPr>
          <w:rFonts w:ascii="Quattrocento Sans" w:eastAsia="Times New Roman" w:hAnsi="Quattrocento Sans" w:cs="Times New Roman"/>
          <w:color w:val="242424"/>
          <w:kern w:val="0"/>
          <w:sz w:val="20"/>
          <w:szCs w:val="20"/>
          <w14:ligatures w14:val="none"/>
        </w:rPr>
        <w:t>chair people</w:t>
      </w:r>
      <w:proofErr w:type="gramEnd"/>
      <w:r w:rsidRPr="001D3382">
        <w:rPr>
          <w:rFonts w:ascii="Quattrocento Sans" w:eastAsia="Times New Roman" w:hAnsi="Quattrocento Sans" w:cs="Times New Roman"/>
          <w:color w:val="242424"/>
          <w:kern w:val="0"/>
          <w:sz w:val="20"/>
          <w:szCs w:val="20"/>
          <w14:ligatures w14:val="none"/>
        </w:rPr>
        <w:t xml:space="preserve"> and meeting attendance is in good shape.</w:t>
      </w:r>
    </w:p>
    <w:p w14:paraId="6B0AA55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0"/>
          <w:szCs w:val="20"/>
          <w14:ligatures w14:val="none"/>
        </w:rPr>
        <w:t> </w:t>
      </w:r>
    </w:p>
    <w:p w14:paraId="1275D47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D63EB2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 xml:space="preserve">Good Orderly Direction: </w:t>
      </w:r>
      <w:r w:rsidRPr="001D3382">
        <w:rPr>
          <w:rFonts w:ascii="Quattrocento Sans" w:eastAsia="Times New Roman" w:hAnsi="Quattrocento Sans" w:cs="Times New Roman"/>
          <w:color w:val="242424"/>
          <w:kern w:val="0"/>
          <w:sz w:val="20"/>
          <w:szCs w:val="20"/>
          <w14:ligatures w14:val="none"/>
        </w:rPr>
        <w:t>Beth reported that their group wrote a gratitude letter to the church where their meeting is held thanking them for their support and endless generosity. </w:t>
      </w:r>
    </w:p>
    <w:p w14:paraId="0D41644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20AFDBB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 xml:space="preserve">Marlowe Group: </w:t>
      </w:r>
      <w:r w:rsidRPr="001D3382">
        <w:rPr>
          <w:rFonts w:ascii="Quattrocento Sans" w:eastAsia="Times New Roman" w:hAnsi="Quattrocento Sans" w:cs="Times New Roman"/>
          <w:color w:val="242424"/>
          <w:kern w:val="0"/>
          <w:sz w:val="20"/>
          <w:szCs w:val="20"/>
          <w14:ligatures w14:val="none"/>
        </w:rPr>
        <w:t xml:space="preserve">Eddie reported that they meet Tuesday nights at 7pm attendance is </w:t>
      </w:r>
      <w:proofErr w:type="gramStart"/>
      <w:r w:rsidRPr="001D3382">
        <w:rPr>
          <w:rFonts w:ascii="Quattrocento Sans" w:eastAsia="Times New Roman" w:hAnsi="Quattrocento Sans" w:cs="Times New Roman"/>
          <w:color w:val="242424"/>
          <w:kern w:val="0"/>
          <w:sz w:val="20"/>
          <w:szCs w:val="20"/>
          <w14:ligatures w14:val="none"/>
        </w:rPr>
        <w:t>up</w:t>
      </w:r>
      <w:proofErr w:type="gramEnd"/>
      <w:r w:rsidRPr="001D3382">
        <w:rPr>
          <w:rFonts w:ascii="Quattrocento Sans" w:eastAsia="Times New Roman" w:hAnsi="Quattrocento Sans" w:cs="Times New Roman"/>
          <w:color w:val="242424"/>
          <w:kern w:val="0"/>
          <w:sz w:val="20"/>
          <w:szCs w:val="20"/>
          <w14:ligatures w14:val="none"/>
        </w:rPr>
        <w:t xml:space="preserve"> and they need Big Books.</w:t>
      </w:r>
    </w:p>
    <w:p w14:paraId="158CEDF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A9231E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3591AA4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303E88E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b/>
          <w:bCs/>
          <w:color w:val="242424"/>
          <w:kern w:val="0"/>
          <w:sz w:val="20"/>
          <w:szCs w:val="20"/>
          <w14:ligatures w14:val="none"/>
        </w:rPr>
        <w:t>Old Business:</w:t>
      </w:r>
    </w:p>
    <w:p w14:paraId="6A173D0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0"/>
          <w:szCs w:val="20"/>
          <w14:ligatures w14:val="none"/>
        </w:rPr>
        <w:t xml:space="preserve">Christy reports that the </w:t>
      </w:r>
      <w:proofErr w:type="spellStart"/>
      <w:r w:rsidRPr="001D3382">
        <w:rPr>
          <w:rFonts w:ascii="Quattrocento Sans" w:eastAsia="Times New Roman" w:hAnsi="Quattrocento Sans" w:cs="Times New Roman"/>
          <w:color w:val="242424"/>
          <w:kern w:val="0"/>
          <w:sz w:val="20"/>
          <w:szCs w:val="20"/>
          <w14:ligatures w14:val="none"/>
        </w:rPr>
        <w:t>Alcothon</w:t>
      </w:r>
      <w:proofErr w:type="spellEnd"/>
      <w:r w:rsidRPr="001D3382">
        <w:rPr>
          <w:rFonts w:ascii="Quattrocento Sans" w:eastAsia="Times New Roman" w:hAnsi="Quattrocento Sans" w:cs="Times New Roman"/>
          <w:color w:val="242424"/>
          <w:kern w:val="0"/>
          <w:sz w:val="20"/>
          <w:szCs w:val="20"/>
          <w14:ligatures w14:val="none"/>
        </w:rPr>
        <w:t xml:space="preserve"> was extremely successful. We had 269 volunteer hours and 449 in person and 60 virtual guests in attendance making it a grand total of 509. They collected $489 in basket money and had $307 in expenses. The 3 groups that ran meetings that day are splitting the remaining funds.</w:t>
      </w:r>
    </w:p>
    <w:p w14:paraId="188DA62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0"/>
          <w:szCs w:val="20"/>
          <w14:ligatures w14:val="none"/>
        </w:rPr>
        <w:t>All literature orders are in for the district to do a combined book order.  </w:t>
      </w:r>
    </w:p>
    <w:p w14:paraId="0D2B701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Quattrocento Sans" w:eastAsia="Times New Roman" w:hAnsi="Quattrocento Sans" w:cs="Times New Roman"/>
          <w:color w:val="242424"/>
          <w:kern w:val="0"/>
          <w:sz w:val="20"/>
          <w:szCs w:val="20"/>
          <w14:ligatures w14:val="none"/>
        </w:rPr>
        <w:t>.  </w:t>
      </w:r>
    </w:p>
    <w:p w14:paraId="567736D5"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367F707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New Business: </w:t>
      </w:r>
    </w:p>
    <w:p w14:paraId="520AF62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1"/>
          <w:szCs w:val="21"/>
          <w14:ligatures w14:val="none"/>
        </w:rPr>
        <w:t xml:space="preserve">Dana would like to keep the district meetings to one hour every month from 6-7pm the second Thursday of every month. Remember we are now meeting at the </w:t>
      </w:r>
      <w:r w:rsidRPr="001D3382">
        <w:rPr>
          <w:rFonts w:ascii="Arial" w:eastAsia="Times New Roman" w:hAnsi="Arial" w:cs="Arial"/>
          <w:color w:val="222222"/>
          <w:kern w:val="0"/>
          <w14:ligatures w14:val="none"/>
        </w:rPr>
        <w:t>Berkeley County Recovery Resource Center</w:t>
      </w:r>
    </w:p>
    <w:p w14:paraId="0991027E"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14:ligatures w14:val="none"/>
        </w:rPr>
        <w:t xml:space="preserve">                                                                    800 Emmett </w:t>
      </w:r>
      <w:proofErr w:type="spellStart"/>
      <w:r w:rsidRPr="001D3382">
        <w:rPr>
          <w:rFonts w:ascii="Arial" w:eastAsia="Times New Roman" w:hAnsi="Arial" w:cs="Arial"/>
          <w:color w:val="222222"/>
          <w:kern w:val="0"/>
          <w14:ligatures w14:val="none"/>
        </w:rPr>
        <w:t>Rousch</w:t>
      </w:r>
      <w:proofErr w:type="spellEnd"/>
      <w:r w:rsidRPr="001D3382">
        <w:rPr>
          <w:rFonts w:ascii="Arial" w:eastAsia="Times New Roman" w:hAnsi="Arial" w:cs="Arial"/>
          <w:color w:val="222222"/>
          <w:kern w:val="0"/>
          <w14:ligatures w14:val="none"/>
        </w:rPr>
        <w:t xml:space="preserve"> Drive </w:t>
      </w:r>
    </w:p>
    <w:p w14:paraId="1B195F9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14:ligatures w14:val="none"/>
        </w:rPr>
        <w:t>                                                                    Martinsburg WV, 25401</w:t>
      </w:r>
    </w:p>
    <w:p w14:paraId="3774BFB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1"/>
          <w:szCs w:val="21"/>
          <w14:ligatures w14:val="none"/>
        </w:rPr>
        <w:t> </w:t>
      </w:r>
    </w:p>
    <w:p w14:paraId="14EC324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Arial" w:eastAsia="Times New Roman" w:hAnsi="Arial" w:cs="Arial"/>
          <w:color w:val="222222"/>
          <w:kern w:val="0"/>
          <w:sz w:val="20"/>
          <w:szCs w:val="20"/>
          <w14:ligatures w14:val="none"/>
        </w:rPr>
        <w:t>Closed meeting with the Responsibility Statement.</w:t>
      </w:r>
    </w:p>
    <w:p w14:paraId="4452140E"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BD82864"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Next meeting will be held on February 13, 2025.</w:t>
      </w:r>
    </w:p>
    <w:p w14:paraId="4E924CDC" w14:textId="77777777" w:rsidR="001D3382" w:rsidRPr="001D3382" w:rsidRDefault="001D3382" w:rsidP="001D3382">
      <w:pPr>
        <w:spacing w:after="240"/>
        <w:rPr>
          <w:rFonts w:ascii="Times New Roman" w:eastAsia="Times New Roman" w:hAnsi="Times New Roman" w:cs="Times New Roman"/>
          <w:kern w:val="0"/>
          <w14:ligatures w14:val="none"/>
        </w:rPr>
      </w:pPr>
      <w:r w:rsidRPr="001D3382">
        <w:rPr>
          <w:rFonts w:ascii="Times New Roman" w:eastAsia="Times New Roman" w:hAnsi="Times New Roman" w:cs="Times New Roman"/>
          <w:kern w:val="0"/>
          <w14:ligatures w14:val="none"/>
        </w:rPr>
        <w:br/>
      </w:r>
    </w:p>
    <w:p w14:paraId="5D9B672A"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Contributions can be sent to:</w:t>
      </w:r>
    </w:p>
    <w:p w14:paraId="2DD1AEE5" w14:textId="77777777" w:rsidR="001D3382" w:rsidRPr="001D3382" w:rsidRDefault="001D3382" w:rsidP="001D3382">
      <w:pPr>
        <w:rPr>
          <w:rFonts w:ascii="Times New Roman" w:eastAsia="Times New Roman" w:hAnsi="Times New Roman" w:cs="Times New Roman"/>
          <w:kern w:val="0"/>
          <w14:ligatures w14:val="none"/>
        </w:rPr>
      </w:pPr>
    </w:p>
    <w:p w14:paraId="602F4B99"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District 11</w:t>
      </w:r>
    </w:p>
    <w:p w14:paraId="11742692"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br/>
        <w:t>Make check payable to District 11</w:t>
      </w:r>
      <w:r w:rsidRPr="001D3382">
        <w:rPr>
          <w:rFonts w:ascii="Calibri" w:eastAsia="Times New Roman" w:hAnsi="Calibri" w:cs="Calibri"/>
          <w:color w:val="000000"/>
          <w:kern w:val="0"/>
          <w:sz w:val="20"/>
          <w:szCs w:val="20"/>
          <w14:ligatures w14:val="none"/>
        </w:rPr>
        <w:br/>
        <w:t>District 11 </w:t>
      </w:r>
    </w:p>
    <w:p w14:paraId="2FF8576D"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PO Box 1831, Martinsburg West Virginia 25402 </w:t>
      </w:r>
    </w:p>
    <w:p w14:paraId="653EC6C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Area contributions: </w:t>
      </w:r>
    </w:p>
    <w:p w14:paraId="345C22B3"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Make check payable to Area 73 Area 73</w:t>
      </w:r>
      <w:r w:rsidRPr="001D3382">
        <w:rPr>
          <w:rFonts w:ascii="Calibri" w:eastAsia="Times New Roman" w:hAnsi="Calibri" w:cs="Calibri"/>
          <w:color w:val="000000"/>
          <w:kern w:val="0"/>
          <w:sz w:val="20"/>
          <w:szCs w:val="20"/>
          <w14:ligatures w14:val="none"/>
        </w:rPr>
        <w:br/>
        <w:t>PO Box 461, Morgantown West Virginia 26507-0461 </w:t>
      </w:r>
    </w:p>
    <w:p w14:paraId="4DABEA2B" w14:textId="77777777" w:rsidR="001D3382" w:rsidRPr="001D3382" w:rsidRDefault="001D3382" w:rsidP="001D3382">
      <w:pPr>
        <w:rPr>
          <w:rFonts w:ascii="Times New Roman" w:eastAsia="Times New Roman" w:hAnsi="Times New Roman" w:cs="Times New Roman"/>
          <w:kern w:val="0"/>
          <w14:ligatures w14:val="none"/>
        </w:rPr>
      </w:pPr>
      <w:r w:rsidRPr="001D3382">
        <w:rPr>
          <w:rFonts w:ascii="Calibri" w:eastAsia="Times New Roman" w:hAnsi="Calibri" w:cs="Calibri"/>
          <w:color w:val="000000"/>
          <w:kern w:val="0"/>
          <w:sz w:val="20"/>
          <w:szCs w:val="20"/>
          <w14:ligatures w14:val="none"/>
        </w:rPr>
        <w:t>G.S.O: Make checks payable to GSO</w:t>
      </w:r>
      <w:r w:rsidRPr="001D3382">
        <w:rPr>
          <w:rFonts w:ascii="Calibri" w:eastAsia="Times New Roman" w:hAnsi="Calibri" w:cs="Calibri"/>
          <w:color w:val="000000"/>
          <w:kern w:val="0"/>
          <w:sz w:val="20"/>
          <w:szCs w:val="20"/>
          <w14:ligatures w14:val="none"/>
        </w:rPr>
        <w:br/>
      </w:r>
      <w:r w:rsidRPr="001D3382">
        <w:rPr>
          <w:rFonts w:ascii="Calibri" w:eastAsia="Times New Roman" w:hAnsi="Calibri" w:cs="Calibri"/>
          <w:color w:val="000000"/>
          <w:kern w:val="0"/>
          <w:sz w:val="20"/>
          <w:szCs w:val="20"/>
          <w14:ligatures w14:val="none"/>
        </w:rPr>
        <w:br/>
        <w:t>PO Box 459, Grand Central Station, New York, NY, 10163 </w:t>
      </w:r>
    </w:p>
    <w:p w14:paraId="574355D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D416B0E"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1B4D04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0A7059D"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28F3F5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Information about positions and where to find that information while you wait for me to get you registered with General Service Office (GSO)</w:t>
      </w:r>
    </w:p>
    <w:p w14:paraId="5C7E98D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FBA69EF"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 xml:space="preserve">Elections: </w:t>
      </w:r>
      <w:proofErr w:type="gramStart"/>
      <w:r w:rsidRPr="001D3382">
        <w:rPr>
          <w:rFonts w:ascii="Calibri" w:eastAsia="Times New Roman" w:hAnsi="Calibri" w:cs="Calibri"/>
          <w:b/>
          <w:bCs/>
          <w:color w:val="000000"/>
          <w:kern w:val="0"/>
          <w:sz w:val="21"/>
          <w:szCs w:val="21"/>
          <w14:ligatures w14:val="none"/>
        </w:rPr>
        <w:t>All of</w:t>
      </w:r>
      <w:proofErr w:type="gramEnd"/>
      <w:r w:rsidRPr="001D3382">
        <w:rPr>
          <w:rFonts w:ascii="Calibri" w:eastAsia="Times New Roman" w:hAnsi="Calibri" w:cs="Calibri"/>
          <w:b/>
          <w:bCs/>
          <w:color w:val="000000"/>
          <w:kern w:val="0"/>
          <w:sz w:val="21"/>
          <w:szCs w:val="21"/>
          <w14:ligatures w14:val="none"/>
        </w:rPr>
        <w:t xml:space="preserve"> these positions will get information emailed to you from GSO at some time in the future. You can always go to </w:t>
      </w:r>
      <w:hyperlink r:id="rId9" w:history="1">
        <w:r w:rsidRPr="001D3382">
          <w:rPr>
            <w:rFonts w:ascii="Calibri" w:eastAsia="Times New Roman" w:hAnsi="Calibri" w:cs="Calibri"/>
            <w:b/>
            <w:bCs/>
            <w:color w:val="0563C1"/>
            <w:kern w:val="0"/>
            <w:sz w:val="21"/>
            <w:szCs w:val="21"/>
            <w:u w:val="single"/>
            <w14:ligatures w14:val="none"/>
          </w:rPr>
          <w:t>www.aa.org</w:t>
        </w:r>
      </w:hyperlink>
      <w:r w:rsidRPr="001D3382">
        <w:rPr>
          <w:rFonts w:ascii="Calibri" w:eastAsia="Times New Roman" w:hAnsi="Calibri" w:cs="Calibri"/>
          <w:b/>
          <w:bCs/>
          <w:color w:val="000000"/>
          <w:kern w:val="0"/>
          <w:sz w:val="21"/>
          <w:szCs w:val="21"/>
          <w14:ligatures w14:val="none"/>
        </w:rPr>
        <w:t>, I have attached information from GSO under each committee explaining what you could do to be the best at your new position. Treasurer and Secretary is an autonomous position so you will not get any information mailed to you. </w:t>
      </w:r>
    </w:p>
    <w:p w14:paraId="2D7F035D"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CB0E54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DCM (District Committee Member: Dana K.   danaknowlesaa11@gmail.com</w:t>
      </w:r>
    </w:p>
    <w:p w14:paraId="295863C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DCM: n/a</w:t>
      </w:r>
    </w:p>
    <w:p w14:paraId="3EF8AFB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57A0B4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 xml:space="preserve">Treasurer: </w:t>
      </w:r>
      <w:proofErr w:type="spellStart"/>
      <w:r w:rsidRPr="001D3382">
        <w:rPr>
          <w:rFonts w:ascii="Calibri" w:eastAsia="Times New Roman" w:hAnsi="Calibri" w:cs="Calibri"/>
          <w:b/>
          <w:bCs/>
          <w:color w:val="000000"/>
          <w:kern w:val="0"/>
          <w:sz w:val="21"/>
          <w:szCs w:val="21"/>
          <w14:ligatures w14:val="none"/>
        </w:rPr>
        <w:t>Marliene</w:t>
      </w:r>
      <w:proofErr w:type="spellEnd"/>
      <w:r w:rsidRPr="001D3382">
        <w:rPr>
          <w:rFonts w:ascii="Calibri" w:eastAsia="Times New Roman" w:hAnsi="Calibri" w:cs="Calibri"/>
          <w:b/>
          <w:bCs/>
          <w:color w:val="000000"/>
          <w:kern w:val="0"/>
          <w:sz w:val="21"/>
          <w:szCs w:val="21"/>
          <w14:ligatures w14:val="none"/>
        </w:rPr>
        <w:t xml:space="preserve"> M.   Marlieneam29@gmail.com</w:t>
      </w:r>
    </w:p>
    <w:p w14:paraId="16103A3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Treasurer: Christi O.</w:t>
      </w:r>
    </w:p>
    <w:p w14:paraId="07959D55"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1C1817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Secretary: Jennifer R.   jenjenmarie83@gmail.com</w:t>
      </w:r>
    </w:p>
    <w:p w14:paraId="478FDBC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Secretary: n/a </w:t>
      </w:r>
    </w:p>
    <w:p w14:paraId="74EEB08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Treasurer or DCM will jump in if Secretary is not present</w:t>
      </w:r>
    </w:p>
    <w:p w14:paraId="03F6884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23D6DAD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4965C2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759E2D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E5F2A9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3F0D0D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887E18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8"/>
          <w:szCs w:val="28"/>
          <w14:ligatures w14:val="none"/>
        </w:rPr>
        <w:t xml:space="preserve">District 11 Committees: I have attached some information from </w:t>
      </w:r>
      <w:hyperlink r:id="rId10" w:history="1">
        <w:r w:rsidRPr="001D3382">
          <w:rPr>
            <w:rFonts w:ascii="Calibri" w:eastAsia="Times New Roman" w:hAnsi="Calibri" w:cs="Calibri"/>
            <w:b/>
            <w:bCs/>
            <w:color w:val="0563C1"/>
            <w:kern w:val="0"/>
            <w:sz w:val="28"/>
            <w:szCs w:val="28"/>
            <w:u w:val="single"/>
            <w14:ligatures w14:val="none"/>
          </w:rPr>
          <w:t>www.aa.org</w:t>
        </w:r>
      </w:hyperlink>
      <w:r w:rsidRPr="001D3382">
        <w:rPr>
          <w:rFonts w:ascii="Calibri" w:eastAsia="Times New Roman" w:hAnsi="Calibri" w:cs="Calibri"/>
          <w:b/>
          <w:bCs/>
          <w:color w:val="000000"/>
          <w:kern w:val="0"/>
          <w:sz w:val="28"/>
          <w:szCs w:val="28"/>
          <w14:ligatures w14:val="none"/>
        </w:rPr>
        <w:t xml:space="preserve"> for you to look at. There is a good bit of information on that website under Inside AA then look for Service Committee for more information. </w:t>
      </w:r>
    </w:p>
    <w:p w14:paraId="6FE3DEB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8"/>
          <w:szCs w:val="28"/>
          <w14:ligatures w14:val="none"/>
        </w:rPr>
        <w:t>These are only suggestions: </w:t>
      </w:r>
    </w:p>
    <w:p w14:paraId="13E326A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C4EECB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Accessibility and Treatment: A&amp;T: Bob D. </w:t>
      </w:r>
    </w:p>
    <w:p w14:paraId="4ADB578F"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A&amp;T: n/a</w:t>
      </w:r>
    </w:p>
    <w:p w14:paraId="5BBADC3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1" w:history="1">
        <w:r w:rsidRPr="001D3382">
          <w:rPr>
            <w:rFonts w:ascii="Calibri" w:eastAsia="Times New Roman" w:hAnsi="Calibri" w:cs="Calibri"/>
            <w:b/>
            <w:bCs/>
            <w:color w:val="0563C1"/>
            <w:kern w:val="0"/>
            <w:sz w:val="21"/>
            <w:szCs w:val="21"/>
            <w:u w:val="single"/>
            <w14:ligatures w14:val="none"/>
          </w:rPr>
          <w:t>https://www.aa.org/accessibilities-committees?_gl=1*1rmql78*_up*MQ..*_gs*MQ..&amp;gclid=Cj0KCQiAuou6BhDhARIsAIfgrn7v8oThv_LYriD4CSgs3zIAOMZjza2D5c4XoBQQ-7wtVlaiEXgCztgaAhbZEALw_wcB</w:t>
        </w:r>
      </w:hyperlink>
    </w:p>
    <w:p w14:paraId="2A9E3C7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381591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443E7B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C1CB325"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411424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Cooperation with the Professional Community: (CPC) Not filled/vacant</w:t>
      </w:r>
    </w:p>
    <w:p w14:paraId="7527406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CPC: n/a</w:t>
      </w:r>
    </w:p>
    <w:p w14:paraId="7DDDACBD"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2" w:history="1">
        <w:r w:rsidRPr="001D3382">
          <w:rPr>
            <w:rFonts w:ascii="Calibri" w:eastAsia="Times New Roman" w:hAnsi="Calibri" w:cs="Calibri"/>
            <w:b/>
            <w:bCs/>
            <w:color w:val="0563C1"/>
            <w:kern w:val="0"/>
            <w:sz w:val="21"/>
            <w:szCs w:val="21"/>
            <w:u w:val="single"/>
            <w14:ligatures w14:val="none"/>
          </w:rPr>
          <w:t>https://www.aa.org/sites/default/files/literature/M-41i_0423.pdf?_gl=1%2Azkiglu%2A_up%2AMQ..%2A_gs%2AMQ</w:t>
        </w:r>
      </w:hyperlink>
      <w:r w:rsidRPr="001D3382">
        <w:rPr>
          <w:rFonts w:ascii="Calibri" w:eastAsia="Times New Roman" w:hAnsi="Calibri" w:cs="Calibri"/>
          <w:b/>
          <w:bCs/>
          <w:color w:val="000000"/>
          <w:kern w:val="0"/>
          <w:sz w:val="21"/>
          <w:szCs w:val="21"/>
          <w14:ligatures w14:val="none"/>
        </w:rPr>
        <w:t>..</w:t>
      </w:r>
    </w:p>
    <w:p w14:paraId="3C38D741"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BA6B78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5DC550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lastRenderedPageBreak/>
        <w:t>Corrections: Carrie H.</w:t>
      </w:r>
    </w:p>
    <w:p w14:paraId="20B66E85"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Corrections: n/a</w:t>
      </w:r>
    </w:p>
    <w:p w14:paraId="11BAA5BB"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3" w:history="1">
        <w:r w:rsidRPr="001D3382">
          <w:rPr>
            <w:rFonts w:ascii="Calibri" w:eastAsia="Times New Roman" w:hAnsi="Calibri" w:cs="Calibri"/>
            <w:b/>
            <w:bCs/>
            <w:color w:val="0563C1"/>
            <w:kern w:val="0"/>
            <w:sz w:val="21"/>
            <w:szCs w:val="21"/>
            <w:u w:val="single"/>
            <w14:ligatures w14:val="none"/>
          </w:rPr>
          <w:t>https://www.aa.org/sites/default/files/literature/M-45i_0423.pdf?_gl=1*veacsi*_up*MQ..*_gs*MQ..&amp;gclid=Cj0KCQiAuou6BhDhARIsAIfgrn7v8oThv_LYriD4CSgs3zIAOMZjza2D5c4XoBQQ-7wtVlaiEXgCztgaAhbZEALw_wcB</w:t>
        </w:r>
      </w:hyperlink>
    </w:p>
    <w:p w14:paraId="4074C05D"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A0489E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B2C104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479630F"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Public Information: (PI) Jamie B. </w:t>
      </w:r>
    </w:p>
    <w:p w14:paraId="1FDA2C9D"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PI: n/a</w:t>
      </w:r>
    </w:p>
    <w:p w14:paraId="0FEE47A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4" w:history="1">
        <w:r w:rsidRPr="001D3382">
          <w:rPr>
            <w:rFonts w:ascii="Calibri" w:eastAsia="Times New Roman" w:hAnsi="Calibri" w:cs="Calibri"/>
            <w:b/>
            <w:bCs/>
            <w:color w:val="0563C1"/>
            <w:kern w:val="0"/>
            <w:sz w:val="21"/>
            <w:szCs w:val="21"/>
            <w:u w:val="single"/>
            <w14:ligatures w14:val="none"/>
          </w:rPr>
          <w:t>https://www.aa.org/sites/default/files/literature/M-27i_PubInfWorkbk.pdf?_gl=1*1tquxch*_up*MQ..*_gs*MQ..&amp;gclid=Cj0KCQiAuou6BhDhARIsAIfgrn7v8oThv_LYriD4CSgs3zIAOMZjza2D5c4XoBQQ-7wtVlaiEXgCztgaAhbZEALw_wcB</w:t>
        </w:r>
      </w:hyperlink>
    </w:p>
    <w:p w14:paraId="434053A5"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5D5C9B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5A7629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Grapevine Representative: Pam W.</w:t>
      </w:r>
    </w:p>
    <w:p w14:paraId="417E2C2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Alt GVR: n/a</w:t>
      </w:r>
    </w:p>
    <w:p w14:paraId="207079D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5" w:history="1">
        <w:r w:rsidRPr="001D3382">
          <w:rPr>
            <w:rFonts w:ascii="Calibri" w:eastAsia="Times New Roman" w:hAnsi="Calibri" w:cs="Calibri"/>
            <w:b/>
            <w:bCs/>
            <w:color w:val="0563C1"/>
            <w:kern w:val="0"/>
            <w:sz w:val="21"/>
            <w:szCs w:val="21"/>
            <w:u w:val="single"/>
            <w14:ligatures w14:val="none"/>
          </w:rPr>
          <w:t>https://www.aagrapevine.org/sites/default/files/2020-01/GV-Handbook-01-2016.pdf?srsltid=AfmBOorU-DmHv3l4zuRjS-odZyquep8v_5Tlgw9qbLK3ZW1b3zBQslXx</w:t>
        </w:r>
      </w:hyperlink>
    </w:p>
    <w:p w14:paraId="15FFAE69"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CD2C28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C7E248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E4BA38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6CC9DF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2D53AF0"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0942EF18"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67DB206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C7690C4"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Literature: Pam W. &amp; Christi</w:t>
      </w:r>
    </w:p>
    <w:p w14:paraId="4B9C936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hyperlink r:id="rId16" w:history="1">
        <w:r w:rsidRPr="001D3382">
          <w:rPr>
            <w:rFonts w:ascii="Calibri" w:eastAsia="Times New Roman" w:hAnsi="Calibri" w:cs="Calibri"/>
            <w:b/>
            <w:bCs/>
            <w:color w:val="0563C1"/>
            <w:kern w:val="0"/>
            <w:sz w:val="21"/>
            <w:szCs w:val="21"/>
            <w:u w:val="single"/>
            <w14:ligatures w14:val="none"/>
          </w:rPr>
          <w:t>https://www.aa.org/sites/default/files/literature/mg-09_literaturecommittees.pdf?_gl=1*1tquxch*_up*MQ..*_gs*MQ..&amp;gclid=Cj0KCQiAuou6BhDhARIsAIfgrn7v8oThv_LYriD4CSgs3zIAOMZjza2D5c4XoBQQ-7wtVlaiEXgCztgaAhbZEALw_wcB</w:t>
        </w:r>
      </w:hyperlink>
    </w:p>
    <w:p w14:paraId="50CEEAD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2D135A6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A80BCCC"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7D7B69A"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4984F947"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14:ligatures w14:val="none"/>
        </w:rPr>
        <w:t>These District Positions are not affiliated with General Service Office (GSO). You will not receive information from GSO about these positions. </w:t>
      </w:r>
    </w:p>
    <w:p w14:paraId="0D5BEFA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1B0507B3" w14:textId="77777777" w:rsidR="001D3382" w:rsidRPr="001D3382" w:rsidRDefault="001D3382" w:rsidP="001D3382">
      <w:pPr>
        <w:shd w:val="clear" w:color="auto" w:fill="FFFFFF"/>
        <w:rPr>
          <w:rFonts w:ascii="Times New Roman" w:eastAsia="Times New Roman" w:hAnsi="Times New Roman" w:cs="Times New Roman"/>
          <w:kern w:val="0"/>
          <w14:ligatures w14:val="none"/>
        </w:rPr>
      </w:pPr>
      <w:r w:rsidRPr="001D3382">
        <w:rPr>
          <w:rFonts w:ascii="Calibri" w:eastAsia="Times New Roman" w:hAnsi="Calibri" w:cs="Calibri"/>
          <w:b/>
          <w:bCs/>
          <w:color w:val="000000"/>
          <w:kern w:val="0"/>
          <w:sz w:val="21"/>
          <w:szCs w:val="21"/>
          <w14:ligatures w14:val="none"/>
        </w:rPr>
        <w:t>Newsletter: Position is Open, Pam said she would do it for a little bit longer but would like to give it up. </w:t>
      </w:r>
    </w:p>
    <w:p w14:paraId="2B051C7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7E2100A6"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
    <w:p w14:paraId="5322EC32" w14:textId="77777777" w:rsidR="001D3382" w:rsidRPr="001D3382" w:rsidRDefault="001D3382" w:rsidP="001D3382">
      <w:pPr>
        <w:shd w:val="clear" w:color="auto" w:fill="FFFFFF"/>
        <w:rPr>
          <w:rFonts w:ascii="Times New Roman" w:eastAsia="Times New Roman" w:hAnsi="Times New Roman" w:cs="Times New Roman"/>
          <w:kern w:val="0"/>
          <w14:ligatures w14:val="none"/>
        </w:rPr>
      </w:pPr>
      <w:proofErr w:type="gramStart"/>
      <w:r w:rsidRPr="001D3382">
        <w:rPr>
          <w:rFonts w:ascii="Calibri" w:eastAsia="Times New Roman" w:hAnsi="Calibri" w:cs="Calibri"/>
          <w:b/>
          <w:bCs/>
          <w:color w:val="000000"/>
          <w:kern w:val="0"/>
          <w:sz w:val="21"/>
          <w:szCs w:val="21"/>
          <w14:ligatures w14:val="none"/>
        </w:rPr>
        <w:t>Work Shop</w:t>
      </w:r>
      <w:proofErr w:type="gramEnd"/>
      <w:r w:rsidRPr="001D3382">
        <w:rPr>
          <w:rFonts w:ascii="Calibri" w:eastAsia="Times New Roman" w:hAnsi="Calibri" w:cs="Calibri"/>
          <w:b/>
          <w:bCs/>
          <w:color w:val="000000"/>
          <w:kern w:val="0"/>
          <w:sz w:val="21"/>
          <w:szCs w:val="21"/>
          <w14:ligatures w14:val="none"/>
        </w:rPr>
        <w:t>/Activities: Jean P.</w:t>
      </w:r>
    </w:p>
    <w:p w14:paraId="7DCC18CC" w14:textId="77777777" w:rsidR="001D3382" w:rsidRPr="001D3382" w:rsidRDefault="001D3382" w:rsidP="001D3382">
      <w:pPr>
        <w:rPr>
          <w:rFonts w:ascii="Times New Roman" w:eastAsia="Times New Roman" w:hAnsi="Times New Roman" w:cs="Times New Roman"/>
          <w:kern w:val="0"/>
          <w14:ligatures w14:val="none"/>
        </w:rPr>
      </w:pPr>
    </w:p>
    <w:p w14:paraId="19E033C3" w14:textId="77777777" w:rsidR="00082000" w:rsidRDefault="00082000"/>
    <w:sectPr w:rsidR="0008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82"/>
    <w:rsid w:val="00082000"/>
    <w:rsid w:val="001D21FB"/>
    <w:rsid w:val="001D3382"/>
    <w:rsid w:val="001F1CB9"/>
    <w:rsid w:val="007E1DE8"/>
    <w:rsid w:val="00812F5B"/>
    <w:rsid w:val="00814FF6"/>
    <w:rsid w:val="00BA0E8A"/>
    <w:rsid w:val="00BF0F11"/>
    <w:rsid w:val="00E1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8235D"/>
  <w15:chartTrackingRefBased/>
  <w15:docId w15:val="{46A356A1-57AA-A14C-951B-B9DD825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3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3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3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3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382"/>
    <w:rPr>
      <w:rFonts w:eastAsiaTheme="majorEastAsia" w:cstheme="majorBidi"/>
      <w:color w:val="272727" w:themeColor="text1" w:themeTint="D8"/>
    </w:rPr>
  </w:style>
  <w:style w:type="paragraph" w:styleId="Title">
    <w:name w:val="Title"/>
    <w:basedOn w:val="Normal"/>
    <w:next w:val="Normal"/>
    <w:link w:val="TitleChar"/>
    <w:uiPriority w:val="10"/>
    <w:qFormat/>
    <w:rsid w:val="001D33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3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3382"/>
    <w:rPr>
      <w:i/>
      <w:iCs/>
      <w:color w:val="404040" w:themeColor="text1" w:themeTint="BF"/>
    </w:rPr>
  </w:style>
  <w:style w:type="paragraph" w:styleId="ListParagraph">
    <w:name w:val="List Paragraph"/>
    <w:basedOn w:val="Normal"/>
    <w:uiPriority w:val="34"/>
    <w:qFormat/>
    <w:rsid w:val="001D3382"/>
    <w:pPr>
      <w:ind w:left="720"/>
      <w:contextualSpacing/>
    </w:pPr>
  </w:style>
  <w:style w:type="character" w:styleId="IntenseEmphasis">
    <w:name w:val="Intense Emphasis"/>
    <w:basedOn w:val="DefaultParagraphFont"/>
    <w:uiPriority w:val="21"/>
    <w:qFormat/>
    <w:rsid w:val="001D3382"/>
    <w:rPr>
      <w:i/>
      <w:iCs/>
      <w:color w:val="0F4761" w:themeColor="accent1" w:themeShade="BF"/>
    </w:rPr>
  </w:style>
  <w:style w:type="paragraph" w:styleId="IntenseQuote">
    <w:name w:val="Intense Quote"/>
    <w:basedOn w:val="Normal"/>
    <w:next w:val="Normal"/>
    <w:link w:val="IntenseQuoteChar"/>
    <w:uiPriority w:val="30"/>
    <w:qFormat/>
    <w:rsid w:val="001D3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382"/>
    <w:rPr>
      <w:i/>
      <w:iCs/>
      <w:color w:val="0F4761" w:themeColor="accent1" w:themeShade="BF"/>
    </w:rPr>
  </w:style>
  <w:style w:type="character" w:styleId="IntenseReference">
    <w:name w:val="Intense Reference"/>
    <w:basedOn w:val="DefaultParagraphFont"/>
    <w:uiPriority w:val="32"/>
    <w:qFormat/>
    <w:rsid w:val="001D3382"/>
    <w:rPr>
      <w:b/>
      <w:bCs/>
      <w:smallCaps/>
      <w:color w:val="0F4761" w:themeColor="accent1" w:themeShade="BF"/>
      <w:spacing w:val="5"/>
    </w:rPr>
  </w:style>
  <w:style w:type="paragraph" w:styleId="NormalWeb">
    <w:name w:val="Normal (Web)"/>
    <w:basedOn w:val="Normal"/>
    <w:uiPriority w:val="99"/>
    <w:semiHidden/>
    <w:unhideWhenUsed/>
    <w:rsid w:val="001D338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D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grapevine.org/" TargetMode="External"/><Relationship Id="rId13" Type="http://schemas.openxmlformats.org/officeDocument/2006/relationships/hyperlink" Target="https://www.aa.org/sites/default/files/literature/M-45i_0423.pdf?_gl=1*veacsi*_up*MQ..*_gs*MQ..&amp;gclid=Cj0KCQiAuou6BhDhARIsAIfgrn7v8oThv_LYriD4CSgs3zIAOMZjza2D5c4XoBQQ-7wtVlaiEXgCztgaAhbZEALw_wc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usty.danastuxedo@hotmail.com" TargetMode="External"/><Relationship Id="rId12" Type="http://schemas.openxmlformats.org/officeDocument/2006/relationships/hyperlink" Target="https://www.aa.org/sites/default/files/literature/M-41i_0423.pdf?_gl=1%2Azkiglu%2A_up%2AMQ..%2A_gs%2AM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a.org/sites/default/files/literature/mg-09_literaturecommittees.pdf?_gl=1*1tquxch*_up*MQ..*_gs*MQ..&amp;gclid=Cj0KCQiAuou6BhDhARIsAIfgrn7v8oThv_LYriD4CSgs3zIAOMZjza2D5c4XoBQQ-7wtVlaiEXgCztgaAhbZEALw_wcB" TargetMode="External"/><Relationship Id="rId1" Type="http://schemas.openxmlformats.org/officeDocument/2006/relationships/styles" Target="styles.xml"/><Relationship Id="rId6" Type="http://schemas.openxmlformats.org/officeDocument/2006/relationships/hyperlink" Target="mailto:danaknowlesaa11@gmail.com" TargetMode="External"/><Relationship Id="rId11" Type="http://schemas.openxmlformats.org/officeDocument/2006/relationships/hyperlink" Target="https://www.aa.org/accessibilities-committees?_gl=1*1rmql78*_up*MQ..*_gs*MQ..&amp;gclid=Cj0KCQiAuou6BhDhARIsAIfgrn7v8oThv_LYriD4CSgs3zIAOMZjza2D5c4XoBQQ-7wtVlaiEXgCztgaAhbZEALw_wcB" TargetMode="External"/><Relationship Id="rId5" Type="http://schemas.openxmlformats.org/officeDocument/2006/relationships/hyperlink" Target="http://www.aawv11.org" TargetMode="External"/><Relationship Id="rId15" Type="http://schemas.openxmlformats.org/officeDocument/2006/relationships/hyperlink" Target="https://www.aagrapevine.org/sites/default/files/2020-01/GV-Handbook-01-2016.pdf?srsltid=AfmBOorU-DmHv3l4zuRjS-odZyquep8v_5Tlgw9qbLK3ZW1b3zBQslXx" TargetMode="External"/><Relationship Id="rId10" Type="http://schemas.openxmlformats.org/officeDocument/2006/relationships/hyperlink" Target="http://www.aa.org" TargetMode="External"/><Relationship Id="rId4" Type="http://schemas.openxmlformats.org/officeDocument/2006/relationships/hyperlink" Target="http://www.aawv11.org" TargetMode="External"/><Relationship Id="rId9" Type="http://schemas.openxmlformats.org/officeDocument/2006/relationships/hyperlink" Target="http://www.aa.org" TargetMode="External"/><Relationship Id="rId14" Type="http://schemas.openxmlformats.org/officeDocument/2006/relationships/hyperlink" Target="https://www.aa.org/sites/default/files/literature/M-27i_PubInfWorkbk.pdf?_gl=1*1tquxch*_up*MQ..*_gs*MQ..&amp;gclid=Cj0KCQiAuou6BhDhARIsAIfgrn7v8oThv_LYriD4CSgs3zIAOMZjza2D5c4XoBQQ-7wtVlaiEXgCztgaAhbZ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Knowles</dc:creator>
  <cp:keywords/>
  <dc:description/>
  <cp:lastModifiedBy>Dana Knowles</cp:lastModifiedBy>
  <cp:revision>1</cp:revision>
  <dcterms:created xsi:type="dcterms:W3CDTF">2025-01-24T18:06:00Z</dcterms:created>
  <dcterms:modified xsi:type="dcterms:W3CDTF">2025-01-24T18:07:00Z</dcterms:modified>
</cp:coreProperties>
</file>